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B50" w:rsidP="0083428C" w:rsidRDefault="00AE3B50" w14:paraId="7F9698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</w:p>
    <w:p w:rsidRPr="00240A64" w:rsidR="00AE3B50" w:rsidP="00AE3B50" w:rsidRDefault="00AE3B50" w14:paraId="314D8D8E" w14:textId="53EE0C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Skapa Mer</w:t>
      </w:r>
    </w:p>
    <w:p w:rsidRPr="00421D6B" w:rsidR="00AE3B50" w:rsidP="00AE3B50" w:rsidRDefault="00AE3B50" w14:paraId="073C3C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:rsidRPr="00240A64" w:rsidR="00AE3B50" w:rsidP="00AE3B50" w:rsidRDefault="00AE3B50" w14:paraId="2CE80D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Syfte och mål</w:t>
      </w:r>
      <w:r w:rsidRPr="00240A64">
        <w:rPr>
          <w:rFonts w:ascii="Cambria" w:hAnsi="Cambria"/>
          <w:b/>
          <w:sz w:val="24"/>
        </w:rPr>
        <w:t xml:space="preserve"> </w:t>
      </w:r>
    </w:p>
    <w:p w:rsidRPr="002F7C7E" w:rsidR="00AE3B50" w:rsidP="3EB3E78A" w:rsidRDefault="1B332CC4" w14:paraId="0ABA2FE6" w14:textId="434FD14B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423"/>
        <w:rPr>
          <w:color w:val="auto"/>
        </w:rPr>
      </w:pPr>
      <w:r w:rsidR="1B332CC4">
        <w:rPr/>
        <w:t>Skapa</w:t>
      </w:r>
      <w:r w:rsidR="00347653">
        <w:rPr/>
        <w:t>rverkstad</w:t>
      </w:r>
      <w:r w:rsidR="1B332CC4">
        <w:rPr/>
        <w:t xml:space="preserve"> är en aktivitet där du själv får möjlighet att utvecklas genom mötet med olika uppdrag. Vi </w:t>
      </w:r>
      <w:r w:rsidR="220B7914">
        <w:rPr/>
        <w:t xml:space="preserve">är med och </w:t>
      </w:r>
      <w:r w:rsidR="1B332CC4">
        <w:rPr/>
        <w:t>skapar</w:t>
      </w:r>
      <w:r w:rsidR="6C7100F1">
        <w:rPr/>
        <w:t xml:space="preserve">, utvecklar </w:t>
      </w:r>
      <w:r w:rsidR="51FE3E71">
        <w:rPr/>
        <w:t>och tar fram material</w:t>
      </w:r>
      <w:r w:rsidR="63B82022">
        <w:rPr/>
        <w:t xml:space="preserve"> till </w:t>
      </w:r>
      <w:r w:rsidR="00FC0420">
        <w:rPr/>
        <w:t xml:space="preserve">bland annat </w:t>
      </w:r>
      <w:r w:rsidR="63B82022">
        <w:rPr/>
        <w:t>Dialog</w:t>
      </w:r>
      <w:r w:rsidR="00FC0420">
        <w:rPr/>
        <w:t xml:space="preserve"> DV</w:t>
      </w:r>
      <w:r w:rsidR="63B82022">
        <w:rPr/>
        <w:t xml:space="preserve">s </w:t>
      </w:r>
      <w:r w:rsidR="27A76469">
        <w:rPr/>
        <w:t xml:space="preserve">övriga </w:t>
      </w:r>
      <w:r w:rsidR="63B82022">
        <w:rPr/>
        <w:t>aktivitet</w:t>
      </w:r>
      <w:r w:rsidR="6398246E">
        <w:rPr/>
        <w:t>er</w:t>
      </w:r>
      <w:r w:rsidR="5AE0B926">
        <w:rPr/>
        <w:t>, och provar oss fram utifrån gruppens egna önskemål</w:t>
      </w:r>
      <w:r w:rsidR="6398246E">
        <w:rPr/>
        <w:t xml:space="preserve">. </w:t>
      </w:r>
      <w:r w:rsidR="00FD1193">
        <w:rPr/>
        <w:t xml:space="preserve"> </w:t>
      </w:r>
      <w:r w:rsidR="032331EC">
        <w:rPr/>
        <w:t xml:space="preserve">Vi </w:t>
      </w:r>
      <w:r w:rsidR="00551A66">
        <w:rPr/>
        <w:t>använder</w:t>
      </w:r>
      <w:r w:rsidR="032331EC">
        <w:rPr/>
        <w:t xml:space="preserve"> </w:t>
      </w:r>
      <w:r w:rsidR="51F683BC">
        <w:rPr/>
        <w:t>och utforskar</w:t>
      </w:r>
      <w:r w:rsidR="2F076EDA">
        <w:rPr/>
        <w:t xml:space="preserve"> färg och form,</w:t>
      </w:r>
      <w:r w:rsidR="51F683BC">
        <w:rPr/>
        <w:t xml:space="preserve"> </w:t>
      </w:r>
      <w:r w:rsidR="032331EC">
        <w:rPr/>
        <w:t xml:space="preserve">olika </w:t>
      </w:r>
      <w:r w:rsidR="3040DF40">
        <w:rPr/>
        <w:t xml:space="preserve">verktyg och </w:t>
      </w:r>
      <w:r w:rsidR="032331EC">
        <w:rPr/>
        <w:t>material såsom betong, trä, tyg</w:t>
      </w:r>
      <w:r w:rsidR="00D66070">
        <w:rPr/>
        <w:t xml:space="preserve"> och</w:t>
      </w:r>
      <w:r w:rsidR="032331EC">
        <w:rPr/>
        <w:t xml:space="preserve"> kartong</w:t>
      </w:r>
      <w:r w:rsidRPr="3EB3E78A" w:rsidR="032331EC">
        <w:rPr>
          <w:color w:val="0070C0"/>
        </w:rPr>
        <w:t xml:space="preserve">. </w:t>
      </w:r>
      <w:r w:rsidR="032331EC">
        <w:rPr/>
        <w:t>Vi arbetar med att återvinna material på olika sätt</w:t>
      </w:r>
      <w:r w:rsidR="56D1AF94">
        <w:rPr/>
        <w:t xml:space="preserve">. </w:t>
      </w:r>
      <w:r w:rsidRPr="3EB3E78A" w:rsidR="63B82022">
        <w:rPr>
          <w:color w:val="auto"/>
        </w:rPr>
        <w:t xml:space="preserve"> </w:t>
      </w:r>
      <w:r w:rsidRPr="3EB3E78A" w:rsidR="0A328896">
        <w:rPr>
          <w:color w:val="auto"/>
        </w:rPr>
        <w:t>Viss försäljning av skapat material finns i Dialog dvs butik och på hemsidan.</w:t>
      </w:r>
      <w:r w:rsidRPr="3EB3E78A" w:rsidR="00C81FAF">
        <w:rPr>
          <w:color w:val="auto"/>
        </w:rPr>
        <w:t xml:space="preserve"> </w:t>
      </w:r>
      <w:r w:rsidRPr="3EB3E78A" w:rsidR="29BBC5AC">
        <w:rPr>
          <w:color w:val="auto"/>
        </w:rPr>
        <w:t xml:space="preserve">Vi lär oss att hantera </w:t>
      </w:r>
      <w:r w:rsidRPr="3EB3E78A" w:rsidR="38A5641F">
        <w:rPr>
          <w:color w:val="auto"/>
        </w:rPr>
        <w:t>verktyg som behövs.</w:t>
      </w:r>
      <w:r w:rsidRPr="3EB3E78A" w:rsidR="00464131">
        <w:rPr>
          <w:color w:val="auto"/>
        </w:rPr>
        <w:t xml:space="preserve"> Genom att kombinera </w:t>
      </w:r>
      <w:r w:rsidRPr="3EB3E78A" w:rsidR="00CC1B59">
        <w:rPr>
          <w:color w:val="auto"/>
        </w:rPr>
        <w:t>skaparverkstad med trädgård och odling</w:t>
      </w:r>
      <w:r w:rsidRPr="3EB3E78A" w:rsidR="00CC1B59">
        <w:rPr>
          <w:color w:val="auto"/>
        </w:rPr>
        <w:t xml:space="preserve"> </w:t>
      </w:r>
      <w:r w:rsidRPr="3EB3E78A" w:rsidR="3987BCC6">
        <w:rPr>
          <w:color w:val="auto"/>
        </w:rPr>
        <w:t>ge</w:t>
      </w:r>
      <w:r w:rsidRPr="3EB3E78A" w:rsidR="00A01961">
        <w:rPr>
          <w:color w:val="auto"/>
        </w:rPr>
        <w:t>s</w:t>
      </w:r>
      <w:r w:rsidRPr="3EB3E78A" w:rsidR="3987BCC6">
        <w:rPr>
          <w:color w:val="auto"/>
        </w:rPr>
        <w:t xml:space="preserve"> förutsättningar för att tydligt kunna se hur saker hänger ihop. </w:t>
      </w:r>
      <w:r w:rsidRPr="3EB3E78A" w:rsidR="005204CE">
        <w:rPr>
          <w:color w:val="auto"/>
        </w:rPr>
        <w:t xml:space="preserve"> </w:t>
      </w:r>
      <w:r w:rsidRPr="3EB3E78A" w:rsidR="00056704">
        <w:rPr>
          <w:color w:val="auto"/>
        </w:rPr>
        <w:t xml:space="preserve"> </w:t>
      </w:r>
      <w:r w:rsidRPr="3EB3E78A" w:rsidR="225AAEB1">
        <w:rPr>
          <w:color w:val="auto"/>
        </w:rPr>
        <w:t>S</w:t>
      </w:r>
      <w:r w:rsidRPr="3EB3E78A" w:rsidR="00056704">
        <w:rPr>
          <w:color w:val="auto"/>
        </w:rPr>
        <w:t xml:space="preserve">kapande </w:t>
      </w:r>
      <w:r w:rsidRPr="3EB3E78A" w:rsidR="6713DE5A">
        <w:rPr>
          <w:color w:val="auto"/>
        </w:rPr>
        <w:t>-</w:t>
      </w:r>
      <w:r w:rsidRPr="3EB3E78A" w:rsidR="00056704">
        <w:rPr>
          <w:color w:val="auto"/>
        </w:rPr>
        <w:t xml:space="preserve"> återvinning</w:t>
      </w:r>
      <w:r w:rsidRPr="3EB3E78A" w:rsidR="2EE44A61">
        <w:rPr>
          <w:color w:val="auto"/>
        </w:rPr>
        <w:t xml:space="preserve"> - miljö</w:t>
      </w:r>
      <w:r w:rsidRPr="3EB3E78A" w:rsidR="00FC49B1">
        <w:rPr>
          <w:color w:val="auto"/>
        </w:rPr>
        <w:t>.</w:t>
      </w:r>
      <w:r w:rsidRPr="3EB3E78A" w:rsidR="00FC49B1">
        <w:rPr>
          <w:color w:val="auto"/>
        </w:rPr>
        <w:t xml:space="preserve"> </w:t>
      </w:r>
      <w:r w:rsidRPr="3EB3E78A" w:rsidR="00FC49B1">
        <w:rPr>
          <w:color w:val="auto"/>
        </w:rPr>
        <w:t xml:space="preserve">Vi </w:t>
      </w:r>
      <w:r w:rsidRPr="3EB3E78A" w:rsidR="00650092">
        <w:rPr>
          <w:color w:val="auto"/>
        </w:rPr>
        <w:t xml:space="preserve">lär oss snickra och bygga i </w:t>
      </w:r>
      <w:r w:rsidRPr="3EB3E78A" w:rsidR="588D8269">
        <w:rPr>
          <w:color w:val="auto"/>
        </w:rPr>
        <w:t>liten skala,</w:t>
      </w:r>
      <w:r w:rsidRPr="3EB3E78A" w:rsidR="00650092">
        <w:rPr>
          <w:color w:val="auto"/>
        </w:rPr>
        <w:t xml:space="preserve"> exempelvis</w:t>
      </w:r>
      <w:r w:rsidRPr="3EB3E78A" w:rsidR="00FC49B1">
        <w:rPr>
          <w:color w:val="auto"/>
        </w:rPr>
        <w:t xml:space="preserve"> insektshotell</w:t>
      </w:r>
      <w:r w:rsidRPr="3EB3E78A" w:rsidR="005F60A6">
        <w:rPr>
          <w:color w:val="auto"/>
        </w:rPr>
        <w:t xml:space="preserve"> </w:t>
      </w:r>
      <w:r w:rsidRPr="3EB3E78A" w:rsidR="00650092">
        <w:rPr>
          <w:color w:val="auto"/>
        </w:rPr>
        <w:t xml:space="preserve">och </w:t>
      </w:r>
      <w:r w:rsidRPr="3EB3E78A" w:rsidR="005F60A6">
        <w:rPr>
          <w:color w:val="auto"/>
        </w:rPr>
        <w:t>fågelholkar</w:t>
      </w:r>
      <w:r w:rsidRPr="3EB3E78A" w:rsidR="00FC49B1">
        <w:rPr>
          <w:color w:val="auto"/>
        </w:rPr>
        <w:t xml:space="preserve"> som </w:t>
      </w:r>
      <w:r w:rsidRPr="3EB3E78A" w:rsidR="00F86A33">
        <w:rPr>
          <w:color w:val="auto"/>
        </w:rPr>
        <w:t>vi</w:t>
      </w:r>
      <w:r w:rsidRPr="3EB3E78A" w:rsidR="005F60A6">
        <w:rPr>
          <w:color w:val="auto"/>
        </w:rPr>
        <w:t xml:space="preserve"> ställer upp</w:t>
      </w:r>
      <w:r w:rsidRPr="3EB3E78A" w:rsidR="00813E70">
        <w:rPr>
          <w:color w:val="auto"/>
        </w:rPr>
        <w:t xml:space="preserve"> och </w:t>
      </w:r>
      <w:r w:rsidRPr="3EB3E78A" w:rsidR="7A302F58">
        <w:rPr>
          <w:color w:val="auto"/>
        </w:rPr>
        <w:t>följer</w:t>
      </w:r>
      <w:r w:rsidRPr="3EB3E78A" w:rsidR="43651DAB">
        <w:rPr>
          <w:color w:val="auto"/>
        </w:rPr>
        <w:t>,</w:t>
      </w:r>
      <w:r w:rsidRPr="3EB3E78A" w:rsidR="7A302F58">
        <w:rPr>
          <w:color w:val="auto"/>
        </w:rPr>
        <w:t xml:space="preserve"> samt </w:t>
      </w:r>
      <w:r w:rsidRPr="3EB3E78A" w:rsidR="005F60A6">
        <w:rPr>
          <w:color w:val="auto"/>
        </w:rPr>
        <w:t>underhåller</w:t>
      </w:r>
      <w:r w:rsidRPr="3EB3E78A" w:rsidR="00813E70">
        <w:rPr>
          <w:color w:val="auto"/>
        </w:rPr>
        <w:t xml:space="preserve"> själva</w:t>
      </w:r>
      <w:r w:rsidRPr="3EB3E78A" w:rsidR="00F86A33">
        <w:rPr>
          <w:color w:val="auto"/>
        </w:rPr>
        <w:t xml:space="preserve">. </w:t>
      </w:r>
    </w:p>
    <w:p w:rsidR="1E5AE7B8" w:rsidP="3EB3E78A" w:rsidRDefault="1E5AE7B8" w14:paraId="6D1B0DF1" w14:textId="2B50705F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423"/>
        <w:rPr>
          <w:color w:val="auto"/>
        </w:rPr>
      </w:pPr>
    </w:p>
    <w:p w:rsidRPr="00B415AA" w:rsidR="00AE3B50" w:rsidP="3EB3E78A" w:rsidRDefault="00AE3B50" w14:paraId="5D479130" w14:textId="024F17E9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423"/>
        <w:rPr>
          <w:color w:val="auto"/>
        </w:rPr>
      </w:pPr>
      <w:r w:rsidRPr="3EB3E78A" w:rsidR="00AE3B50">
        <w:rPr>
          <w:color w:val="auto"/>
        </w:rPr>
        <w:t>Genom</w:t>
      </w:r>
      <w:r w:rsidRPr="3EB3E78A" w:rsidR="18237D78">
        <w:rPr>
          <w:color w:val="auto"/>
        </w:rPr>
        <w:t xml:space="preserve"> </w:t>
      </w:r>
      <w:r w:rsidRPr="3EB3E78A" w:rsidR="00E5106A">
        <w:rPr>
          <w:color w:val="auto"/>
        </w:rPr>
        <w:t xml:space="preserve">småskalig </w:t>
      </w:r>
      <w:r w:rsidRPr="3EB3E78A" w:rsidR="18237D78">
        <w:rPr>
          <w:color w:val="auto"/>
        </w:rPr>
        <w:t xml:space="preserve">odling följer vi vägen från </w:t>
      </w:r>
      <w:r w:rsidRPr="3EB3E78A" w:rsidR="4A7F6803">
        <w:rPr>
          <w:color w:val="auto"/>
        </w:rPr>
        <w:t>frö till färdig planta. Vi planterar och sköter om</w:t>
      </w:r>
      <w:r w:rsidRPr="3EB3E78A" w:rsidR="00232EB4">
        <w:rPr>
          <w:color w:val="auto"/>
        </w:rPr>
        <w:t>, v</w:t>
      </w:r>
      <w:r w:rsidRPr="3EB3E78A" w:rsidR="0F06B177">
        <w:rPr>
          <w:color w:val="auto"/>
        </w:rPr>
        <w:t>i följer årstiderna och pratar om kretslopp</w:t>
      </w:r>
      <w:r w:rsidRPr="3EB3E78A" w:rsidR="0108B51A">
        <w:rPr>
          <w:color w:val="auto"/>
        </w:rPr>
        <w:t xml:space="preserve">. Här </w:t>
      </w:r>
      <w:r w:rsidRPr="3EB3E78A" w:rsidR="005D3E24">
        <w:rPr>
          <w:color w:val="auto"/>
        </w:rPr>
        <w:t xml:space="preserve">fördjupar vi oss i </w:t>
      </w:r>
      <w:r w:rsidRPr="3EB3E78A" w:rsidR="00877933">
        <w:rPr>
          <w:color w:val="auto"/>
        </w:rPr>
        <w:t xml:space="preserve">kunskaper </w:t>
      </w:r>
      <w:r w:rsidRPr="3EB3E78A" w:rsidR="3379974E">
        <w:rPr>
          <w:color w:val="auto"/>
        </w:rPr>
        <w:t>om</w:t>
      </w:r>
      <w:r w:rsidRPr="3EB3E78A" w:rsidR="0108B51A">
        <w:rPr>
          <w:color w:val="auto"/>
        </w:rPr>
        <w:t xml:space="preserve"> material </w:t>
      </w:r>
      <w:r w:rsidRPr="3EB3E78A" w:rsidR="00877933">
        <w:rPr>
          <w:color w:val="auto"/>
        </w:rPr>
        <w:t xml:space="preserve">från </w:t>
      </w:r>
      <w:r w:rsidRPr="3EB3E78A" w:rsidR="0108B51A">
        <w:rPr>
          <w:color w:val="auto"/>
        </w:rPr>
        <w:t>Skapa</w:t>
      </w:r>
      <w:r w:rsidRPr="3EB3E78A" w:rsidR="002C50A6">
        <w:rPr>
          <w:color w:val="auto"/>
        </w:rPr>
        <w:t>rverkstad</w:t>
      </w:r>
      <w:r w:rsidRPr="3EB3E78A" w:rsidR="0108B51A">
        <w:rPr>
          <w:color w:val="auto"/>
        </w:rPr>
        <w:t xml:space="preserve">, </w:t>
      </w:r>
      <w:r w:rsidRPr="3EB3E78A" w:rsidR="00AF15F3">
        <w:rPr>
          <w:color w:val="auto"/>
        </w:rPr>
        <w:t>pratar om kompostering</w:t>
      </w:r>
      <w:r w:rsidRPr="3EB3E78A" w:rsidR="00B415AA">
        <w:rPr>
          <w:color w:val="auto"/>
        </w:rPr>
        <w:t xml:space="preserve">, lär oss </w:t>
      </w:r>
      <w:r w:rsidRPr="3EB3E78A" w:rsidR="00AF15F3">
        <w:rPr>
          <w:color w:val="auto"/>
        </w:rPr>
        <w:t>bygg</w:t>
      </w:r>
      <w:r w:rsidRPr="3EB3E78A" w:rsidR="00C146A5">
        <w:rPr>
          <w:color w:val="auto"/>
        </w:rPr>
        <w:t>a</w:t>
      </w:r>
      <w:r w:rsidRPr="3EB3E78A" w:rsidR="00AF15F3">
        <w:rPr>
          <w:color w:val="auto"/>
        </w:rPr>
        <w:t xml:space="preserve"> en</w:t>
      </w:r>
      <w:r w:rsidRPr="3EB3E78A" w:rsidR="00C146A5">
        <w:rPr>
          <w:color w:val="auto"/>
        </w:rPr>
        <w:t xml:space="preserve"> egen</w:t>
      </w:r>
      <w:r w:rsidRPr="3EB3E78A" w:rsidR="00AF15F3">
        <w:rPr>
          <w:color w:val="auto"/>
        </w:rPr>
        <w:t xml:space="preserve"> kompost</w:t>
      </w:r>
      <w:r w:rsidRPr="3EB3E78A" w:rsidR="00B415AA">
        <w:rPr>
          <w:color w:val="auto"/>
        </w:rPr>
        <w:t xml:space="preserve"> och </w:t>
      </w:r>
      <w:r w:rsidRPr="3EB3E78A" w:rsidR="0108B51A">
        <w:rPr>
          <w:color w:val="auto"/>
        </w:rPr>
        <w:t>se nyttan av återvinning och miljötänk.</w:t>
      </w:r>
    </w:p>
    <w:p w:rsidRPr="002F7C7E" w:rsidR="00AE3B50" w:rsidP="3EB3E78A" w:rsidRDefault="00AE3B50" w14:paraId="65F12D56" w14:textId="5B79BE41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right="423"/>
        <w:rPr>
          <w:color w:val="auto"/>
        </w:rPr>
      </w:pPr>
    </w:p>
    <w:p w:rsidRPr="002F7C7E" w:rsidR="00AE3B50" w:rsidP="2A7739FB" w:rsidRDefault="00AE3B50" w14:paraId="74CD0A1A" w14:textId="00F18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b/>
          <w:bCs/>
        </w:rPr>
      </w:pPr>
      <w:r w:rsidRPr="002F7C7E">
        <w:rPr>
          <w:b/>
          <w:bCs/>
        </w:rPr>
        <w:t>Delmoment inom ramen för aktiviteten är:</w:t>
      </w:r>
    </w:p>
    <w:p w:rsidRPr="002F7C7E" w:rsidR="00AE3B50" w:rsidP="00AE3B50" w:rsidRDefault="00AE3B50" w14:paraId="79098BD7" w14:textId="28B29701">
      <w:pPr>
        <w:pStyle w:val="Liststyck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F7C7E">
        <w:t>Skaparverkstad</w:t>
      </w:r>
    </w:p>
    <w:p w:rsidRPr="00FD1193" w:rsidR="00AE3B50" w:rsidP="00AE3B50" w:rsidRDefault="00AE3B50" w14:paraId="03348DEE" w14:textId="53641A0A">
      <w:pPr>
        <w:pStyle w:val="Liststyck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F7C7E">
        <w:t>Trädgård &amp; odling</w:t>
      </w:r>
    </w:p>
    <w:p w:rsidRPr="002F7C7E" w:rsidR="00AE3B50" w:rsidP="00AE3B50" w:rsidRDefault="00AE3B50" w14:paraId="123585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F7C7E">
        <w:rPr>
          <w:szCs w:val="22"/>
        </w:rPr>
        <w:t>Mentortid med handledaren vid behov.</w:t>
      </w:r>
    </w:p>
    <w:p w:rsidRPr="002F7C7E" w:rsidR="00AE3B50" w:rsidP="00AE3B50" w:rsidRDefault="00AE3B50" w14:paraId="2A5A04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proofErr w:type="spellStart"/>
      <w:r w:rsidRPr="002F7C7E">
        <w:rPr>
          <w:szCs w:val="22"/>
        </w:rPr>
        <w:t>FVA</w:t>
      </w:r>
      <w:proofErr w:type="spellEnd"/>
      <w:r w:rsidRPr="002F7C7E">
        <w:rPr>
          <w:szCs w:val="22"/>
        </w:rPr>
        <w:t xml:space="preserve"> (Fritt valt arbete), självständiga aktiviteter/sysslor med tillgång till handledning vid behov.</w:t>
      </w:r>
    </w:p>
    <w:p w:rsidRPr="002F7C7E" w:rsidR="00AE3B50" w:rsidP="00AE3B50" w:rsidRDefault="00AE3B50" w14:paraId="5A6A9D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</w:p>
    <w:p w:rsidRPr="002F7C7E" w:rsidR="00AE3B50" w:rsidP="00AE3B50" w:rsidRDefault="00AE3B50" w14:paraId="472368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rFonts w:ascii="Cambria" w:hAnsi="Cambria"/>
          <w:b/>
          <w:sz w:val="24"/>
        </w:rPr>
      </w:pPr>
      <w:r w:rsidRPr="002F7C7E">
        <w:rPr>
          <w:rFonts w:ascii="Cambria" w:hAnsi="Cambria"/>
          <w:b/>
          <w:sz w:val="24"/>
        </w:rPr>
        <w:t>Ledord och arbetsmetod</w:t>
      </w:r>
    </w:p>
    <w:p w:rsidRPr="002F7C7E" w:rsidR="00AE3B50" w:rsidP="00AE3B50" w:rsidRDefault="00AE3B50" w14:paraId="345F6D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i/>
          <w:szCs w:val="22"/>
        </w:rPr>
      </w:pPr>
      <w:r w:rsidRPr="002F7C7E">
        <w:rPr>
          <w:i/>
          <w:szCs w:val="22"/>
        </w:rPr>
        <w:t xml:space="preserve">Motivation och inspiration! </w:t>
      </w:r>
    </w:p>
    <w:p w:rsidRPr="002F7C7E" w:rsidR="00AE3B50" w:rsidP="00AE3B50" w:rsidRDefault="00AE3B50" w14:paraId="4BFB45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F7C7E">
        <w:rPr>
          <w:szCs w:val="22"/>
        </w:rPr>
        <w:t>Dialog DV stödjer och coachar individen mot att identifiera och hitta inspiration som grund för motivation. Dialog DV arbetshandleder motiverad deltagare mot resan från idé till uppnådda mål med aktiviteten.</w:t>
      </w:r>
    </w:p>
    <w:p w:rsidRPr="002F7C7E" w:rsidR="00AE3B50" w:rsidP="00AE3B50" w:rsidRDefault="00AE3B50" w14:paraId="74661563" w14:textId="643A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3"/>
        <w:rPr>
          <w:szCs w:val="22"/>
        </w:rPr>
      </w:pPr>
      <w:r w:rsidRPr="002F7C7E">
        <w:rPr>
          <w:szCs w:val="22"/>
        </w:rPr>
        <w:t>Aktiviteten utförs som gruppaktivitet vilket innebär att deltagaren får möjlighet till social samvaro och träning i att arbeta i grupp och betydelse av ens roll i en arbetsprocess. Olika årsperioder gäller olika arbetsmoment.</w:t>
      </w:r>
      <w:r w:rsidR="00FD1193">
        <w:rPr>
          <w:szCs w:val="22"/>
        </w:rPr>
        <w:t xml:space="preserve"> </w:t>
      </w:r>
      <w:r w:rsidRPr="002F7C7E">
        <w:rPr>
          <w:szCs w:val="22"/>
        </w:rPr>
        <w:t xml:space="preserve">Innehåll/arbetsmoment är beroende av väderförhållandena och uppdrag och avvikelse från uppsatta mål kan vara aktuella. </w:t>
      </w:r>
    </w:p>
    <w:p w:rsidRPr="002F7C7E" w:rsidR="00AE3B50" w:rsidP="0083428C" w:rsidRDefault="00AE3B50" w14:paraId="56A644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</w:p>
    <w:p w:rsidRPr="002F7C7E" w:rsidR="00AE3B50" w:rsidP="2A7739FB" w:rsidRDefault="00A2B0C7" w14:paraId="53DA6EB7" w14:textId="2C42D2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asciiTheme="majorHAnsi" w:hAnsiTheme="majorHAnsi" w:cstheme="majorBidi"/>
          <w:b/>
          <w:bCs/>
          <w:sz w:val="24"/>
        </w:rPr>
      </w:pPr>
      <w:r w:rsidRPr="002F7C7E">
        <w:rPr>
          <w:rFonts w:asciiTheme="majorHAnsi" w:hAnsiTheme="majorHAnsi" w:cstheme="majorBidi"/>
          <w:b/>
          <w:bCs/>
          <w:sz w:val="24"/>
        </w:rPr>
        <w:t>S</w:t>
      </w:r>
      <w:r w:rsidRPr="002F7C7E" w:rsidR="00AE3B50">
        <w:rPr>
          <w:rFonts w:asciiTheme="majorHAnsi" w:hAnsiTheme="majorHAnsi" w:cstheme="majorBidi"/>
          <w:b/>
          <w:bCs/>
          <w:sz w:val="24"/>
        </w:rPr>
        <w:t>kaparverkstad</w:t>
      </w:r>
    </w:p>
    <w:p w:rsidRPr="002F7C7E" w:rsidR="00AE3B50" w:rsidP="0083428C" w:rsidRDefault="00E551C9" w14:paraId="1EB26904" w14:textId="71267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Cs/>
          <w:szCs w:val="22"/>
        </w:rPr>
      </w:pPr>
      <w:r w:rsidRPr="002F7C7E">
        <w:rPr>
          <w:rFonts w:cstheme="minorHAnsi"/>
          <w:bCs/>
          <w:szCs w:val="22"/>
        </w:rPr>
        <w:t xml:space="preserve">Skaparverkstad bygger på </w:t>
      </w:r>
      <w:r w:rsidRPr="002F7C7E" w:rsidR="00A56523">
        <w:rPr>
          <w:rFonts w:cstheme="minorHAnsi"/>
          <w:bCs/>
          <w:szCs w:val="22"/>
        </w:rPr>
        <w:t xml:space="preserve">tanken om att det som skapas ska hamna i ett sammanhang, att </w:t>
      </w:r>
      <w:r w:rsidR="00B415AA">
        <w:rPr>
          <w:rFonts w:cstheme="minorHAnsi"/>
          <w:bCs/>
          <w:szCs w:val="22"/>
        </w:rPr>
        <w:t>D</w:t>
      </w:r>
      <w:r w:rsidRPr="002F7C7E" w:rsidR="00A56523">
        <w:rPr>
          <w:rFonts w:cstheme="minorHAnsi"/>
          <w:bCs/>
          <w:szCs w:val="22"/>
        </w:rPr>
        <w:t xml:space="preserve">u som deltagare </w:t>
      </w:r>
      <w:r w:rsidRPr="002F7C7E" w:rsidR="00C702DB">
        <w:rPr>
          <w:rFonts w:cstheme="minorHAnsi"/>
          <w:bCs/>
          <w:szCs w:val="22"/>
        </w:rPr>
        <w:t xml:space="preserve">kan se ett syfte med det du gör. </w:t>
      </w:r>
      <w:r w:rsidRPr="002F7C7E" w:rsidR="00B17047">
        <w:rPr>
          <w:rFonts w:cstheme="minorHAnsi"/>
          <w:bCs/>
          <w:szCs w:val="22"/>
        </w:rPr>
        <w:t xml:space="preserve">Skapar vi ett insektshotell, </w:t>
      </w:r>
      <w:r w:rsidRPr="002F7C7E" w:rsidR="004177E5">
        <w:rPr>
          <w:rFonts w:cstheme="minorHAnsi"/>
          <w:bCs/>
          <w:szCs w:val="22"/>
        </w:rPr>
        <w:t xml:space="preserve">så sätter vi upp det och följer vad som händer. Skapar du </w:t>
      </w:r>
      <w:r w:rsidRPr="002F7C7E" w:rsidR="008E61DE">
        <w:rPr>
          <w:rFonts w:cstheme="minorHAnsi"/>
          <w:bCs/>
          <w:szCs w:val="22"/>
        </w:rPr>
        <w:t>scenografi</w:t>
      </w:r>
      <w:r w:rsidRPr="002F7C7E" w:rsidR="00D2385A">
        <w:rPr>
          <w:rFonts w:cstheme="minorHAnsi"/>
          <w:bCs/>
          <w:szCs w:val="22"/>
        </w:rPr>
        <w:t xml:space="preserve">, </w:t>
      </w:r>
      <w:r w:rsidRPr="002F7C7E" w:rsidR="00DA4F7E">
        <w:rPr>
          <w:rFonts w:cstheme="minorHAnsi"/>
          <w:bCs/>
          <w:szCs w:val="22"/>
        </w:rPr>
        <w:t xml:space="preserve">är målet att få </w:t>
      </w:r>
      <w:r w:rsidRPr="002F7C7E" w:rsidR="00F41BA3">
        <w:rPr>
          <w:rFonts w:cstheme="minorHAnsi"/>
          <w:bCs/>
          <w:szCs w:val="22"/>
        </w:rPr>
        <w:t>följa hur den används</w:t>
      </w:r>
      <w:r w:rsidRPr="002F7C7E" w:rsidR="00F12DA5">
        <w:rPr>
          <w:rFonts w:cstheme="minorHAnsi"/>
          <w:bCs/>
          <w:szCs w:val="22"/>
        </w:rPr>
        <w:t xml:space="preserve"> på scen</w:t>
      </w:r>
      <w:r w:rsidRPr="002F7C7E" w:rsidR="008875EB">
        <w:rPr>
          <w:rFonts w:cstheme="minorHAnsi"/>
          <w:bCs/>
          <w:szCs w:val="22"/>
        </w:rPr>
        <w:t xml:space="preserve">. Du lär dig att hantera </w:t>
      </w:r>
      <w:r w:rsidRPr="002F7C7E" w:rsidR="00AD220F">
        <w:rPr>
          <w:rFonts w:cstheme="minorHAnsi"/>
          <w:bCs/>
          <w:szCs w:val="22"/>
        </w:rPr>
        <w:t xml:space="preserve">verktyg utifrån din egen förmåga så att du själv kan </w:t>
      </w:r>
      <w:r w:rsidRPr="002F7C7E" w:rsidR="00960FE7">
        <w:rPr>
          <w:rFonts w:cstheme="minorHAnsi"/>
          <w:bCs/>
          <w:szCs w:val="22"/>
        </w:rPr>
        <w:t xml:space="preserve">utföra vardagliga moment. Vi läser </w:t>
      </w:r>
      <w:r w:rsidRPr="002F7C7E" w:rsidR="00F12DA5">
        <w:rPr>
          <w:rFonts w:cstheme="minorHAnsi"/>
          <w:bCs/>
          <w:szCs w:val="22"/>
        </w:rPr>
        <w:t xml:space="preserve">manualer och följer steg. </w:t>
      </w:r>
      <w:r w:rsidRPr="002F7C7E" w:rsidR="007C7D53">
        <w:rPr>
          <w:rFonts w:cstheme="minorHAnsi"/>
          <w:bCs/>
          <w:szCs w:val="22"/>
        </w:rPr>
        <w:t>Men vi arbetar också med att själva våga prova på nya saker</w:t>
      </w:r>
      <w:r w:rsidRPr="002F7C7E" w:rsidR="003A27D7">
        <w:rPr>
          <w:rFonts w:cstheme="minorHAnsi"/>
          <w:bCs/>
          <w:szCs w:val="22"/>
        </w:rPr>
        <w:t xml:space="preserve"> och hitta egna lösningar. </w:t>
      </w:r>
      <w:r w:rsidRPr="002F7C7E" w:rsidR="00AE3B50">
        <w:rPr>
          <w:rFonts w:cstheme="minorHAnsi"/>
          <w:bCs/>
          <w:szCs w:val="22"/>
        </w:rPr>
        <w:t xml:space="preserve">Syfte med </w:t>
      </w:r>
      <w:r w:rsidRPr="002F7C7E" w:rsidR="00B96201">
        <w:rPr>
          <w:rFonts w:cstheme="minorHAnsi"/>
          <w:bCs/>
          <w:szCs w:val="22"/>
        </w:rPr>
        <w:t xml:space="preserve">skapande verkstad är att </w:t>
      </w:r>
      <w:r w:rsidR="00B415AA">
        <w:rPr>
          <w:rFonts w:cstheme="minorHAnsi"/>
          <w:bCs/>
          <w:szCs w:val="22"/>
        </w:rPr>
        <w:t>D</w:t>
      </w:r>
      <w:r w:rsidRPr="002F7C7E" w:rsidR="00B96201">
        <w:rPr>
          <w:rFonts w:cstheme="minorHAnsi"/>
          <w:bCs/>
          <w:szCs w:val="22"/>
        </w:rPr>
        <w:t xml:space="preserve">u som deltagare ska </w:t>
      </w:r>
      <w:r w:rsidRPr="002F7C7E" w:rsidR="0071270A">
        <w:rPr>
          <w:rFonts w:cstheme="minorHAnsi"/>
          <w:bCs/>
          <w:szCs w:val="22"/>
        </w:rPr>
        <w:t xml:space="preserve">vara delaktig och </w:t>
      </w:r>
      <w:r w:rsidRPr="002F7C7E" w:rsidR="003B13CB">
        <w:rPr>
          <w:rFonts w:cstheme="minorHAnsi"/>
          <w:bCs/>
          <w:szCs w:val="22"/>
        </w:rPr>
        <w:t>konkret kunna följa en utveckling</w:t>
      </w:r>
      <w:r w:rsidRPr="002F7C7E" w:rsidR="00AC5C7F">
        <w:rPr>
          <w:rFonts w:cstheme="minorHAnsi"/>
          <w:bCs/>
          <w:szCs w:val="22"/>
        </w:rPr>
        <w:t xml:space="preserve"> av det du gör. </w:t>
      </w:r>
    </w:p>
    <w:p w:rsidRPr="002F7C7E" w:rsidR="00AE3B50" w:rsidP="0083428C" w:rsidRDefault="00AE3B50" w14:paraId="128476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HAnsi"/>
          <w:b/>
          <w:szCs w:val="22"/>
        </w:rPr>
      </w:pPr>
    </w:p>
    <w:p w:rsidRPr="002F7C7E" w:rsidR="0083428C" w:rsidP="0083428C" w:rsidRDefault="0083428C" w14:paraId="58DD78FC" w14:textId="33945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asciiTheme="majorHAnsi" w:hAnsiTheme="majorHAnsi" w:cstheme="majorHAnsi"/>
          <w:b/>
          <w:sz w:val="24"/>
        </w:rPr>
      </w:pPr>
      <w:r w:rsidRPr="002F7C7E">
        <w:rPr>
          <w:rFonts w:asciiTheme="majorHAnsi" w:hAnsiTheme="majorHAnsi" w:cstheme="majorHAnsi"/>
          <w:b/>
          <w:sz w:val="24"/>
        </w:rPr>
        <w:t>Stadsodling &amp; Trädgård</w:t>
      </w:r>
      <w:r w:rsidRPr="002F7C7E">
        <w:rPr>
          <w:rFonts w:asciiTheme="majorHAnsi" w:hAnsiTheme="majorHAnsi" w:cstheme="majorHAnsi"/>
          <w:b/>
          <w:bCs/>
          <w:sz w:val="24"/>
        </w:rPr>
        <w:t xml:space="preserve"> </w:t>
      </w:r>
    </w:p>
    <w:p w:rsidRPr="002346B4" w:rsidR="002D5681" w:rsidP="002346B4" w:rsidRDefault="0083428C" w14:paraId="39B010C5" w14:textId="5FD3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0"/>
        <w:rPr>
          <w:rFonts w:cstheme="minorBidi"/>
        </w:rPr>
      </w:pPr>
      <w:r w:rsidRPr="002F7C7E">
        <w:rPr>
          <w:rFonts w:cstheme="minorBidi"/>
        </w:rPr>
        <w:t>Genom fysisk motion i form av enklare trädgårdsarbete såsom, planter</w:t>
      </w:r>
      <w:r w:rsidRPr="002F7C7E" w:rsidR="00247BAE">
        <w:rPr>
          <w:rFonts w:cstheme="minorBidi"/>
        </w:rPr>
        <w:t>ing</w:t>
      </w:r>
      <w:r w:rsidRPr="002F7C7E" w:rsidR="00160898">
        <w:rPr>
          <w:rFonts w:cstheme="minorBidi"/>
        </w:rPr>
        <w:t>,</w:t>
      </w:r>
      <w:r w:rsidRPr="002F7C7E" w:rsidR="00CB1273">
        <w:rPr>
          <w:rFonts w:cstheme="minorBidi"/>
        </w:rPr>
        <w:t xml:space="preserve"> skötsel av </w:t>
      </w:r>
      <w:r w:rsidRPr="002F7C7E" w:rsidR="005E3A3D">
        <w:rPr>
          <w:rFonts w:cstheme="minorBidi"/>
        </w:rPr>
        <w:t xml:space="preserve">växter och trädgård </w:t>
      </w:r>
      <w:r w:rsidRPr="002F7C7E">
        <w:rPr>
          <w:rFonts w:cstheme="minorBidi"/>
        </w:rPr>
        <w:t>(inkl. all</w:t>
      </w:r>
      <w:r w:rsidRPr="002F7C7E" w:rsidR="006C4B8D">
        <w:rPr>
          <w:rFonts w:cstheme="minorBidi"/>
        </w:rPr>
        <w:t>t</w:t>
      </w:r>
      <w:r w:rsidRPr="002F7C7E">
        <w:rPr>
          <w:rFonts w:cstheme="minorBidi"/>
        </w:rPr>
        <w:t xml:space="preserve"> för- och efterarbete), mm i kombination med teoretiska instruktioner/diskussioner får Du möjlighet till att lära sig enklare stadsanpassad odling i mindre skala, miljövänlig och gynnsam till nyttodjur/insekter. </w:t>
      </w:r>
      <w:r w:rsidRPr="002F7C7E" w:rsidR="00E637DA">
        <w:rPr>
          <w:rFonts w:cstheme="minorBidi"/>
        </w:rPr>
        <w:t xml:space="preserve">Vi lär oss om vad vi kan odla hemma i fönstret men också </w:t>
      </w:r>
      <w:r w:rsidRPr="002F7C7E" w:rsidR="002D6BF6">
        <w:rPr>
          <w:rFonts w:cstheme="minorBidi"/>
        </w:rPr>
        <w:t xml:space="preserve">utomhus. Vi </w:t>
      </w:r>
      <w:r w:rsidRPr="002F7C7E" w:rsidR="003D7E75">
        <w:rPr>
          <w:rFonts w:cstheme="minorBidi"/>
        </w:rPr>
        <w:t>pratar om våra egna v</w:t>
      </w:r>
      <w:r w:rsidRPr="002F7C7E" w:rsidR="00F2120C">
        <w:rPr>
          <w:rFonts w:cstheme="minorBidi"/>
        </w:rPr>
        <w:t>al av inköp</w:t>
      </w:r>
      <w:r w:rsidRPr="002F7C7E" w:rsidR="00424F06">
        <w:rPr>
          <w:rFonts w:cstheme="minorBidi"/>
        </w:rPr>
        <w:t xml:space="preserve"> </w:t>
      </w:r>
      <w:r w:rsidRPr="002F7C7E" w:rsidR="00D61229">
        <w:rPr>
          <w:rFonts w:cstheme="minorBidi"/>
        </w:rPr>
        <w:t xml:space="preserve">och </w:t>
      </w:r>
      <w:r w:rsidRPr="002F7C7E" w:rsidR="00424F06">
        <w:rPr>
          <w:rFonts w:cstheme="minorBidi"/>
        </w:rPr>
        <w:t>resurshantering.</w:t>
      </w:r>
      <w:r w:rsidRPr="002F7C7E" w:rsidR="00823E84">
        <w:rPr>
          <w:rFonts w:cstheme="minorBidi"/>
        </w:rPr>
        <w:t xml:space="preserve"> Vi </w:t>
      </w:r>
      <w:r w:rsidRPr="002F7C7E" w:rsidR="00D32AEC">
        <w:rPr>
          <w:rFonts w:cstheme="minorBidi"/>
        </w:rPr>
        <w:t xml:space="preserve">blandar samtal med praktiskt arbete. </w:t>
      </w:r>
    </w:p>
    <w:sectPr w:rsidRPr="002346B4" w:rsidR="002D5681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EF6" w:rsidP="00AE3B50" w:rsidRDefault="00A63EF6" w14:paraId="57C50C82" w14:textId="77777777">
      <w:pPr>
        <w:spacing w:after="0" w:line="240" w:lineRule="auto"/>
      </w:pPr>
      <w:r>
        <w:separator/>
      </w:r>
    </w:p>
  </w:endnote>
  <w:endnote w:type="continuationSeparator" w:id="0">
    <w:p w:rsidR="00A63EF6" w:rsidP="00AE3B50" w:rsidRDefault="00A63EF6" w14:paraId="1C34F15F" w14:textId="77777777">
      <w:pPr>
        <w:spacing w:after="0" w:line="240" w:lineRule="auto"/>
      </w:pPr>
      <w:r>
        <w:continuationSeparator/>
      </w:r>
    </w:p>
  </w:endnote>
  <w:endnote w:type="continuationNotice" w:id="1">
    <w:p w:rsidR="00A63EF6" w:rsidRDefault="00A63EF6" w14:paraId="02B3B0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EF6" w:rsidP="00AE3B50" w:rsidRDefault="00A63EF6" w14:paraId="3231F419" w14:textId="77777777">
      <w:pPr>
        <w:spacing w:after="0" w:line="240" w:lineRule="auto"/>
      </w:pPr>
      <w:r>
        <w:separator/>
      </w:r>
    </w:p>
  </w:footnote>
  <w:footnote w:type="continuationSeparator" w:id="0">
    <w:p w:rsidR="00A63EF6" w:rsidP="00AE3B50" w:rsidRDefault="00A63EF6" w14:paraId="38D14D33" w14:textId="77777777">
      <w:pPr>
        <w:spacing w:after="0" w:line="240" w:lineRule="auto"/>
      </w:pPr>
      <w:r>
        <w:continuationSeparator/>
      </w:r>
    </w:p>
  </w:footnote>
  <w:footnote w:type="continuationNotice" w:id="1">
    <w:p w:rsidR="00A63EF6" w:rsidRDefault="00A63EF6" w14:paraId="0DAC2E2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AE3B50" w:rsidRDefault="00AE3B50" w14:paraId="21F29060" w14:textId="4030F1D3">
    <w:pPr>
      <w:pStyle w:val="Sidhuvud"/>
    </w:pPr>
    <w:r>
      <w:rPr>
        <w:noProof/>
      </w:rPr>
      <w:drawing>
        <wp:inline distT="0" distB="0" distL="0" distR="0" wp14:anchorId="30B9FB01" wp14:editId="29E9FA76">
          <wp:extent cx="1346406" cy="527539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00" cy="53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D2F16"/>
    <w:multiLevelType w:val="hybridMultilevel"/>
    <w:tmpl w:val="157822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4306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8C"/>
    <w:rsid w:val="00056704"/>
    <w:rsid w:val="000800FC"/>
    <w:rsid w:val="00160898"/>
    <w:rsid w:val="00183EEF"/>
    <w:rsid w:val="001E5589"/>
    <w:rsid w:val="00232EB4"/>
    <w:rsid w:val="002346B4"/>
    <w:rsid w:val="00247BAE"/>
    <w:rsid w:val="00262ED4"/>
    <w:rsid w:val="002705B2"/>
    <w:rsid w:val="002B58FE"/>
    <w:rsid w:val="002C50A6"/>
    <w:rsid w:val="002D5681"/>
    <w:rsid w:val="002D6BF6"/>
    <w:rsid w:val="002F7C7E"/>
    <w:rsid w:val="0032467E"/>
    <w:rsid w:val="00347653"/>
    <w:rsid w:val="00357FEB"/>
    <w:rsid w:val="003A27D7"/>
    <w:rsid w:val="003B13CB"/>
    <w:rsid w:val="003B1DAD"/>
    <w:rsid w:val="003D7E75"/>
    <w:rsid w:val="003E14CA"/>
    <w:rsid w:val="004177E5"/>
    <w:rsid w:val="00424F06"/>
    <w:rsid w:val="004508FE"/>
    <w:rsid w:val="00464131"/>
    <w:rsid w:val="004B37AC"/>
    <w:rsid w:val="004B7E86"/>
    <w:rsid w:val="004E7C09"/>
    <w:rsid w:val="005204CE"/>
    <w:rsid w:val="00527BEA"/>
    <w:rsid w:val="005375E2"/>
    <w:rsid w:val="00551A66"/>
    <w:rsid w:val="005D3E24"/>
    <w:rsid w:val="005E3A3D"/>
    <w:rsid w:val="005F60A6"/>
    <w:rsid w:val="00635A7B"/>
    <w:rsid w:val="00650092"/>
    <w:rsid w:val="0068683D"/>
    <w:rsid w:val="006A5024"/>
    <w:rsid w:val="006C4B8D"/>
    <w:rsid w:val="006D02A7"/>
    <w:rsid w:val="00707B23"/>
    <w:rsid w:val="0071270A"/>
    <w:rsid w:val="007C7D53"/>
    <w:rsid w:val="00813E70"/>
    <w:rsid w:val="00823E84"/>
    <w:rsid w:val="0083428C"/>
    <w:rsid w:val="00834FB9"/>
    <w:rsid w:val="00843814"/>
    <w:rsid w:val="00877933"/>
    <w:rsid w:val="008806A5"/>
    <w:rsid w:val="008875EB"/>
    <w:rsid w:val="008C35D8"/>
    <w:rsid w:val="008E61DE"/>
    <w:rsid w:val="00960FE7"/>
    <w:rsid w:val="00993169"/>
    <w:rsid w:val="00A01961"/>
    <w:rsid w:val="00A17BEE"/>
    <w:rsid w:val="00A2181F"/>
    <w:rsid w:val="00A2B0C7"/>
    <w:rsid w:val="00A56523"/>
    <w:rsid w:val="00A63EF6"/>
    <w:rsid w:val="00AC5C7F"/>
    <w:rsid w:val="00AD220F"/>
    <w:rsid w:val="00AE3B50"/>
    <w:rsid w:val="00AF15F3"/>
    <w:rsid w:val="00B17047"/>
    <w:rsid w:val="00B415AA"/>
    <w:rsid w:val="00B96201"/>
    <w:rsid w:val="00C146A5"/>
    <w:rsid w:val="00C15425"/>
    <w:rsid w:val="00C702DB"/>
    <w:rsid w:val="00C81FAF"/>
    <w:rsid w:val="00CA16CA"/>
    <w:rsid w:val="00CB1273"/>
    <w:rsid w:val="00CC1B59"/>
    <w:rsid w:val="00CC3231"/>
    <w:rsid w:val="00D224EF"/>
    <w:rsid w:val="00D2385A"/>
    <w:rsid w:val="00D32AEC"/>
    <w:rsid w:val="00D61229"/>
    <w:rsid w:val="00D66070"/>
    <w:rsid w:val="00D9729D"/>
    <w:rsid w:val="00DA4F7E"/>
    <w:rsid w:val="00DC0780"/>
    <w:rsid w:val="00DD47E3"/>
    <w:rsid w:val="00DF315E"/>
    <w:rsid w:val="00E5106A"/>
    <w:rsid w:val="00E551C9"/>
    <w:rsid w:val="00E637DA"/>
    <w:rsid w:val="00F12DA5"/>
    <w:rsid w:val="00F2120C"/>
    <w:rsid w:val="00F41BA3"/>
    <w:rsid w:val="00F86A33"/>
    <w:rsid w:val="00FA02E1"/>
    <w:rsid w:val="00FC0420"/>
    <w:rsid w:val="00FC49B1"/>
    <w:rsid w:val="00FD1193"/>
    <w:rsid w:val="00FD4123"/>
    <w:rsid w:val="00FD5FC5"/>
    <w:rsid w:val="0108B51A"/>
    <w:rsid w:val="0111CF88"/>
    <w:rsid w:val="032331EC"/>
    <w:rsid w:val="0A328896"/>
    <w:rsid w:val="0B7BBEC3"/>
    <w:rsid w:val="0CA97665"/>
    <w:rsid w:val="0F06B177"/>
    <w:rsid w:val="10EE25A5"/>
    <w:rsid w:val="13E9E727"/>
    <w:rsid w:val="18237D78"/>
    <w:rsid w:val="18CE224B"/>
    <w:rsid w:val="1B332CC4"/>
    <w:rsid w:val="1D98B6F3"/>
    <w:rsid w:val="1E5AE7B8"/>
    <w:rsid w:val="1EF01C20"/>
    <w:rsid w:val="220B7914"/>
    <w:rsid w:val="225AAEB1"/>
    <w:rsid w:val="23110E56"/>
    <w:rsid w:val="23EBA2B8"/>
    <w:rsid w:val="244870E5"/>
    <w:rsid w:val="25A3C8D8"/>
    <w:rsid w:val="27A76469"/>
    <w:rsid w:val="29BBC5AC"/>
    <w:rsid w:val="2A7739FB"/>
    <w:rsid w:val="2B57960D"/>
    <w:rsid w:val="2E8C89B7"/>
    <w:rsid w:val="2EE44A61"/>
    <w:rsid w:val="2F076EDA"/>
    <w:rsid w:val="3040DF40"/>
    <w:rsid w:val="30FB801B"/>
    <w:rsid w:val="326A747B"/>
    <w:rsid w:val="3379974E"/>
    <w:rsid w:val="34B44BA3"/>
    <w:rsid w:val="35A560C6"/>
    <w:rsid w:val="38A5641F"/>
    <w:rsid w:val="38E0FF94"/>
    <w:rsid w:val="3987BCC6"/>
    <w:rsid w:val="3AFA8BB4"/>
    <w:rsid w:val="3EB3E78A"/>
    <w:rsid w:val="3F3825CF"/>
    <w:rsid w:val="4011C4D6"/>
    <w:rsid w:val="43651DAB"/>
    <w:rsid w:val="459EBC33"/>
    <w:rsid w:val="46AFD601"/>
    <w:rsid w:val="475AA5F6"/>
    <w:rsid w:val="48A93F58"/>
    <w:rsid w:val="490B3BDE"/>
    <w:rsid w:val="4A7F6803"/>
    <w:rsid w:val="4B641EBD"/>
    <w:rsid w:val="4C144B87"/>
    <w:rsid w:val="50EE6CA7"/>
    <w:rsid w:val="5197B79E"/>
    <w:rsid w:val="51F683BC"/>
    <w:rsid w:val="51FE3E71"/>
    <w:rsid w:val="546B2797"/>
    <w:rsid w:val="5511010D"/>
    <w:rsid w:val="56D0D0E9"/>
    <w:rsid w:val="56D1AF94"/>
    <w:rsid w:val="588D8269"/>
    <w:rsid w:val="58B4D61C"/>
    <w:rsid w:val="5A64D88E"/>
    <w:rsid w:val="5AE0B926"/>
    <w:rsid w:val="5D1ED579"/>
    <w:rsid w:val="5E12986C"/>
    <w:rsid w:val="62501F27"/>
    <w:rsid w:val="6398246E"/>
    <w:rsid w:val="63B82022"/>
    <w:rsid w:val="643D6EBC"/>
    <w:rsid w:val="650CC176"/>
    <w:rsid w:val="6713DE5A"/>
    <w:rsid w:val="687F2E0D"/>
    <w:rsid w:val="6BA1FEEA"/>
    <w:rsid w:val="6C7100F1"/>
    <w:rsid w:val="6C95DF17"/>
    <w:rsid w:val="6F091848"/>
    <w:rsid w:val="711E1752"/>
    <w:rsid w:val="7147349B"/>
    <w:rsid w:val="721DC860"/>
    <w:rsid w:val="72627F61"/>
    <w:rsid w:val="72E304FC"/>
    <w:rsid w:val="735735C8"/>
    <w:rsid w:val="7387EB3C"/>
    <w:rsid w:val="73B998C1"/>
    <w:rsid w:val="747ED55D"/>
    <w:rsid w:val="77B5A114"/>
    <w:rsid w:val="78945EF7"/>
    <w:rsid w:val="7A3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BFAF8"/>
  <w15:chartTrackingRefBased/>
  <w15:docId w15:val="{F03435C8-724B-44AF-B562-B8B7D75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428C"/>
    <w:pPr>
      <w:spacing w:after="200" w:line="276" w:lineRule="auto"/>
    </w:pPr>
    <w:rPr>
      <w:rFonts w:eastAsia="Calibri" w:cs="Calibri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3B5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E3B50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AE3B50"/>
    <w:rPr>
      <w:rFonts w:eastAsia="Calibri" w:cs="Calibri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E3B50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AE3B50"/>
    <w:rPr>
      <w:rFonts w:eastAsia="Calibri" w:cs="Calibr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B544B7BF97B4CB80E952B6CBB3ADB" ma:contentTypeVersion="16" ma:contentTypeDescription="Skapa ett nytt dokument." ma:contentTypeScope="" ma:versionID="0ba0820209fdabd0c07bd2e0cf4b1f20">
  <xsd:schema xmlns:xsd="http://www.w3.org/2001/XMLSchema" xmlns:xs="http://www.w3.org/2001/XMLSchema" xmlns:p="http://schemas.microsoft.com/office/2006/metadata/properties" xmlns:ns2="b638fe0e-f696-4281-afc1-d1770ed2d6de" xmlns:ns3="58cc8b7d-dbd2-4082-9b05-298b29db94cb" targetNamespace="http://schemas.microsoft.com/office/2006/metadata/properties" ma:root="true" ma:fieldsID="9150bb49eff22e915b121763d9d1394e" ns2:_="" ns3:_="">
    <xsd:import namespace="b638fe0e-f696-4281-afc1-d1770ed2d6de"/>
    <xsd:import namespace="58cc8b7d-dbd2-4082-9b05-298b29db9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fe0e-f696-4281-afc1-d1770ed2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cdfc2117-2f0a-4bc3-b8f7-fac6b19642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b7d-dbd2-4082-9b05-298b29db9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8668ad-eb16-4876-964c-7bf5694fc4e1}" ma:internalName="TaxCatchAll" ma:showField="CatchAllData" ma:web="58cc8b7d-dbd2-4082-9b05-298b29db94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c8b7d-dbd2-4082-9b05-298b29db94cb" xsi:nil="true"/>
    <lcf76f155ced4ddcb4097134ff3c332f xmlns="b638fe0e-f696-4281-afc1-d1770ed2d6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43606E-B7F5-47CC-B4D7-95B546829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BBB09-89B5-4F32-A5A8-FA951FB90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8fe0e-f696-4281-afc1-d1770ed2d6de"/>
    <ds:schemaRef ds:uri="58cc8b7d-dbd2-4082-9b05-298b29db9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B564A-A061-40B9-A401-1D5B76196B01}">
  <ds:schemaRefs>
    <ds:schemaRef ds:uri="http://schemas.microsoft.com/office/2006/metadata/properties"/>
    <ds:schemaRef ds:uri="http://schemas.microsoft.com/office/infopath/2007/PartnerControls"/>
    <ds:schemaRef ds:uri="58cc8b7d-dbd2-4082-9b05-298b29db94cb"/>
    <ds:schemaRef ds:uri="b638fe0e-f696-4281-afc1-d1770ed2d6d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Fatmir Demo</dc:creator>
  <keywords/>
  <dc:description/>
  <lastModifiedBy>Ellie Herbertsson</lastModifiedBy>
  <revision>95</revision>
  <dcterms:created xsi:type="dcterms:W3CDTF">2022-11-18T14:34:00.0000000Z</dcterms:created>
  <dcterms:modified xsi:type="dcterms:W3CDTF">2022-12-02T13:26:17.8571214Z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0x010100A0DB544B7BF97B4CB80E952B6CBB3ADB</vt:lpwstr>
  </property>
  <property fmtid="{D5CDD505-2E9C-101B-9397-08002B2CF9AE}" pid="3" name="MediaServiceImageTags">
    <vt:lpwstr/>
  </property>
</Properties>
</file>